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5C5" w:rsidRPr="00BD3E37" w:rsidRDefault="00DA55C5" w:rsidP="00DA55C5">
      <w:pPr>
        <w:ind w:firstLine="708"/>
        <w:jc w:val="both"/>
        <w:rPr>
          <w:rFonts w:ascii="Times New Roman" w:hAnsi="Times New Roman" w:cs="Times New Roman"/>
          <w:sz w:val="28"/>
          <w:szCs w:val="28"/>
        </w:rPr>
      </w:pPr>
      <w:proofErr w:type="gramStart"/>
      <w:r w:rsidRPr="00BD3E37">
        <w:rPr>
          <w:rFonts w:ascii="Times New Roman" w:hAnsi="Times New Roman" w:cs="Times New Roman"/>
          <w:b/>
          <w:sz w:val="28"/>
          <w:szCs w:val="28"/>
        </w:rPr>
        <w:t>В соответствии с п.1 ст.1 ФЗ РФ от 25.12.2008 г. № 273-ФЗ «О противодействии коррупции»</w:t>
      </w:r>
      <w:r w:rsidRPr="00BD3E37">
        <w:rPr>
          <w:rFonts w:ascii="Times New Roman" w:hAnsi="Times New Roman" w:cs="Times New Roman"/>
          <w:sz w:val="28"/>
          <w:szCs w:val="28"/>
        </w:rPr>
        <w:t xml:space="preserve"> коррупция - это злоупотребление служебным положением, дача взятки, получение взя</w:t>
      </w:r>
      <w:bookmarkStart w:id="0" w:name="_GoBack"/>
      <w:bookmarkEnd w:id="0"/>
      <w:r w:rsidRPr="00BD3E37">
        <w:rPr>
          <w:rFonts w:ascii="Times New Roman" w:hAnsi="Times New Roman" w:cs="Times New Roman"/>
          <w:sz w:val="28"/>
          <w:szCs w:val="28"/>
        </w:rPr>
        <w:t>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w:t>
      </w:r>
      <w:proofErr w:type="gramEnd"/>
      <w:r w:rsidRPr="00BD3E37">
        <w:rPr>
          <w:rFonts w:ascii="Times New Roman" w:hAnsi="Times New Roman" w:cs="Times New Roman"/>
          <w:sz w:val="28"/>
          <w:szCs w:val="28"/>
        </w:rPr>
        <w:t xml:space="preserve">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 Уголовный кодекс Российской федерации предусматривает ответственность, как за </w:t>
      </w:r>
      <w:r w:rsidRPr="00BD3E37">
        <w:rPr>
          <w:rFonts w:ascii="Times New Roman" w:hAnsi="Times New Roman" w:cs="Times New Roman"/>
          <w:b/>
          <w:sz w:val="28"/>
          <w:szCs w:val="28"/>
        </w:rPr>
        <w:t>получение взятки, так и за дачу взятки и посредничество во взяточничестве.</w:t>
      </w:r>
      <w:r w:rsidRPr="00BD3E37">
        <w:rPr>
          <w:rFonts w:ascii="Times New Roman" w:hAnsi="Times New Roman" w:cs="Times New Roman"/>
          <w:sz w:val="28"/>
          <w:szCs w:val="28"/>
        </w:rPr>
        <w:t xml:space="preserve">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b/>
          <w:sz w:val="28"/>
          <w:szCs w:val="28"/>
        </w:rPr>
        <w:t>Статья 290. Получение взятки</w:t>
      </w:r>
      <w:r w:rsidRPr="00BD3E37">
        <w:rPr>
          <w:rFonts w:ascii="Times New Roman" w:hAnsi="Times New Roman" w:cs="Times New Roman"/>
          <w:sz w:val="28"/>
          <w:szCs w:val="28"/>
        </w:rPr>
        <w:t xml:space="preserve">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Pr="00BD3E37">
        <w:rPr>
          <w:rFonts w:ascii="Times New Roman" w:hAnsi="Times New Roman" w:cs="Times New Roman"/>
          <w:sz w:val="28"/>
          <w:szCs w:val="28"/>
        </w:rPr>
        <w:t>числе</w:t>
      </w:r>
      <w:proofErr w:type="gramEnd"/>
      <w:r w:rsidRPr="00BD3E37">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rsidR="00DA55C5" w:rsidRPr="00BD3E37" w:rsidRDefault="00DA55C5" w:rsidP="00DA55C5">
      <w:pPr>
        <w:ind w:firstLine="708"/>
        <w:jc w:val="both"/>
        <w:rPr>
          <w:rFonts w:ascii="Times New Roman" w:hAnsi="Times New Roman" w:cs="Times New Roman"/>
          <w:sz w:val="28"/>
          <w:szCs w:val="28"/>
        </w:rPr>
      </w:pPr>
      <w:proofErr w:type="gramStart"/>
      <w:r w:rsidRPr="00BD3E37">
        <w:rPr>
          <w:rFonts w:ascii="Times New Roman" w:hAnsi="Times New Roman" w:cs="Times New Roman"/>
          <w:sz w:val="28"/>
          <w:szCs w:val="28"/>
        </w:rPr>
        <w:t>- 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w:t>
      </w:r>
      <w:proofErr w:type="gramEnd"/>
      <w:r w:rsidRPr="00BD3E37">
        <w:rPr>
          <w:rFonts w:ascii="Times New Roman" w:hAnsi="Times New Roman" w:cs="Times New Roman"/>
          <w:sz w:val="28"/>
          <w:szCs w:val="28"/>
        </w:rPr>
        <w:t xml:space="preserve"> </w:t>
      </w:r>
      <w:proofErr w:type="gramStart"/>
      <w:r w:rsidRPr="00BD3E37">
        <w:rPr>
          <w:rFonts w:ascii="Times New Roman" w:hAnsi="Times New Roman" w:cs="Times New Roman"/>
          <w:sz w:val="28"/>
          <w:szCs w:val="28"/>
        </w:rPr>
        <w:t xml:space="preserve">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 </w:t>
      </w:r>
      <w:proofErr w:type="gramEnd"/>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lastRenderedPageBreak/>
        <w:t xml:space="preserve">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DA55C5" w:rsidRPr="00BD3E37" w:rsidRDefault="00DA55C5" w:rsidP="00DA55C5">
      <w:pPr>
        <w:ind w:firstLine="708"/>
        <w:jc w:val="both"/>
        <w:rPr>
          <w:rFonts w:ascii="Times New Roman" w:hAnsi="Times New Roman" w:cs="Times New Roman"/>
          <w:sz w:val="28"/>
          <w:szCs w:val="28"/>
        </w:rPr>
      </w:pPr>
      <w:proofErr w:type="gramStart"/>
      <w:r w:rsidRPr="00BD3E37">
        <w:rPr>
          <w:rFonts w:ascii="Times New Roman" w:hAnsi="Times New Roman" w:cs="Times New Roman"/>
          <w:sz w:val="28"/>
          <w:szCs w:val="28"/>
        </w:rPr>
        <w:t>- 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w:t>
      </w:r>
      <w:proofErr w:type="gramEnd"/>
      <w:r w:rsidRPr="00BD3E37">
        <w:rPr>
          <w:rFonts w:ascii="Times New Roman" w:hAnsi="Times New Roman" w:cs="Times New Roman"/>
          <w:sz w:val="28"/>
          <w:szCs w:val="28"/>
        </w:rPr>
        <w:t xml:space="preserve">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DA55C5" w:rsidRPr="00BD3E37" w:rsidRDefault="00DA55C5" w:rsidP="00DA55C5">
      <w:pPr>
        <w:ind w:firstLine="708"/>
        <w:jc w:val="both"/>
        <w:rPr>
          <w:rFonts w:ascii="Times New Roman" w:hAnsi="Times New Roman" w:cs="Times New Roman"/>
          <w:sz w:val="28"/>
          <w:szCs w:val="28"/>
        </w:rPr>
      </w:pPr>
      <w:proofErr w:type="gramStart"/>
      <w:r w:rsidRPr="00BD3E37">
        <w:rPr>
          <w:rFonts w:ascii="Times New Roman" w:hAnsi="Times New Roman" w:cs="Times New Roman"/>
          <w:sz w:val="28"/>
          <w:szCs w:val="28"/>
        </w:rPr>
        <w:t>- 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w:t>
      </w:r>
      <w:proofErr w:type="gramEnd"/>
      <w:r w:rsidRPr="00BD3E37">
        <w:rPr>
          <w:rFonts w:ascii="Times New Roman" w:hAnsi="Times New Roman" w:cs="Times New Roman"/>
          <w:sz w:val="28"/>
          <w:szCs w:val="28"/>
        </w:rPr>
        <w:t xml:space="preserve">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DA55C5" w:rsidRPr="00BD3E37" w:rsidRDefault="00DA55C5" w:rsidP="00DA55C5">
      <w:pPr>
        <w:ind w:firstLine="708"/>
        <w:jc w:val="both"/>
        <w:rPr>
          <w:rFonts w:ascii="Times New Roman" w:hAnsi="Times New Roman" w:cs="Times New Roman"/>
          <w:sz w:val="28"/>
          <w:szCs w:val="28"/>
        </w:rPr>
      </w:pPr>
      <w:proofErr w:type="gramStart"/>
      <w:r w:rsidRPr="00BD3E37">
        <w:rPr>
          <w:rFonts w:ascii="Times New Roman" w:hAnsi="Times New Roman" w:cs="Times New Roman"/>
          <w:sz w:val="28"/>
          <w:szCs w:val="28"/>
        </w:rPr>
        <w:t>- 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w:t>
      </w:r>
      <w:proofErr w:type="gramEnd"/>
      <w:r w:rsidRPr="00BD3E37">
        <w:rPr>
          <w:rFonts w:ascii="Times New Roman" w:hAnsi="Times New Roman" w:cs="Times New Roman"/>
          <w:sz w:val="28"/>
          <w:szCs w:val="28"/>
        </w:rPr>
        <w:t xml:space="preserve"> десяти лет со штрафом в размере до пятидесятикратной суммы взятки или без такового и с лишением права занимать </w:t>
      </w:r>
      <w:r w:rsidRPr="00BD3E37">
        <w:rPr>
          <w:rFonts w:ascii="Times New Roman" w:hAnsi="Times New Roman" w:cs="Times New Roman"/>
          <w:sz w:val="28"/>
          <w:szCs w:val="28"/>
        </w:rPr>
        <w:lastRenderedPageBreak/>
        <w:t xml:space="preserve">определенные должности или заниматься определенной деятельностью на срок до семи лет или без такового.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5. Деяния, предусмотренные частями первой, третьей, четвертой настоящей статьи, если они совершены: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а) группой лиц по предварительному сговору или организованной группой;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б) с вымогательством взятки; в) в крупном размере, </w:t>
      </w:r>
    </w:p>
    <w:p w:rsidR="00DA55C5" w:rsidRPr="00BD3E37" w:rsidRDefault="00DA55C5" w:rsidP="00DA55C5">
      <w:pPr>
        <w:ind w:firstLine="708"/>
        <w:jc w:val="both"/>
        <w:rPr>
          <w:rFonts w:ascii="Times New Roman" w:hAnsi="Times New Roman" w:cs="Times New Roman"/>
          <w:sz w:val="28"/>
          <w:szCs w:val="28"/>
        </w:rPr>
      </w:pPr>
      <w:proofErr w:type="gramStart"/>
      <w:r w:rsidRPr="00BD3E37">
        <w:rPr>
          <w:rFonts w:ascii="Times New Roman" w:hAnsi="Times New Roman" w:cs="Times New Roman"/>
          <w:sz w:val="28"/>
          <w:szCs w:val="28"/>
        </w:rPr>
        <w:t>- 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w:t>
      </w:r>
      <w:proofErr w:type="gramEnd"/>
      <w:r w:rsidRPr="00BD3E37">
        <w:rPr>
          <w:rFonts w:ascii="Times New Roman" w:hAnsi="Times New Roman" w:cs="Times New Roman"/>
          <w:sz w:val="28"/>
          <w:szCs w:val="28"/>
        </w:rPr>
        <w:t xml:space="preserve">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6. </w:t>
      </w:r>
      <w:proofErr w:type="gramStart"/>
      <w:r w:rsidRPr="00BD3E37">
        <w:rPr>
          <w:rFonts w:ascii="Times New Roman" w:hAnsi="Times New Roman" w:cs="Times New Roman"/>
          <w:sz w:val="28"/>
          <w:szCs w:val="28"/>
        </w:rPr>
        <w:t>Деяния, предусмотренные частями первой, третьей, четвертой, пунктами "а" и "б" части пятой настоящей статьи, совершенные в особо крупном размере, - 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w:t>
      </w:r>
      <w:proofErr w:type="gramEnd"/>
      <w:r w:rsidRPr="00BD3E37">
        <w:rPr>
          <w:rFonts w:ascii="Times New Roman" w:hAnsi="Times New Roman" w:cs="Times New Roman"/>
          <w:sz w:val="28"/>
          <w:szCs w:val="28"/>
        </w:rPr>
        <w:t xml:space="preserve"> должности или заниматься определенной деятельностью на срок до пятнадцати лет либо лишением свободы </w:t>
      </w:r>
      <w:proofErr w:type="gramStart"/>
      <w:r w:rsidRPr="00BD3E37">
        <w:rPr>
          <w:rFonts w:ascii="Times New Roman" w:hAnsi="Times New Roman" w:cs="Times New Roman"/>
          <w:sz w:val="28"/>
          <w:szCs w:val="28"/>
        </w:rPr>
        <w:t>на срок от восьми до пятнадцати лет со штрафом в размере</w:t>
      </w:r>
      <w:proofErr w:type="gramEnd"/>
      <w:r w:rsidRPr="00BD3E37">
        <w:rPr>
          <w:rFonts w:ascii="Times New Roman" w:hAnsi="Times New Roman" w:cs="Times New Roman"/>
          <w:sz w:val="28"/>
          <w:szCs w:val="28"/>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2. </w:t>
      </w:r>
      <w:proofErr w:type="gramStart"/>
      <w:r w:rsidRPr="00BD3E37">
        <w:rPr>
          <w:rFonts w:ascii="Times New Roman" w:hAnsi="Times New Roman" w:cs="Times New Roman"/>
          <w:sz w:val="28"/>
          <w:szCs w:val="28"/>
        </w:rPr>
        <w:t xml:space="preserve">Под иностранным должностным лицом в настоящей статье, статьях 291, 291.1 и 304 настоящего Кодекса понимается любое назначаемое или избираемое лицо, занимающее какую-либо должность в законодательном, исполнительном, </w:t>
      </w:r>
      <w:r w:rsidRPr="00BD3E37">
        <w:rPr>
          <w:rFonts w:ascii="Times New Roman" w:hAnsi="Times New Roman" w:cs="Times New Roman"/>
          <w:sz w:val="28"/>
          <w:szCs w:val="28"/>
        </w:rPr>
        <w:lastRenderedPageBreak/>
        <w:t>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roofErr w:type="gramEnd"/>
      <w:r w:rsidRPr="00BD3E37">
        <w:rPr>
          <w:rFonts w:ascii="Times New Roman" w:hAnsi="Times New Roman" w:cs="Times New Roman"/>
          <w:sz w:val="28"/>
          <w:szCs w:val="28"/>
        </w:rPr>
        <w:t xml:space="preserve">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BD3E37">
        <w:rPr>
          <w:rFonts w:ascii="Times New Roman" w:hAnsi="Times New Roman" w:cs="Times New Roman"/>
          <w:sz w:val="28"/>
          <w:szCs w:val="28"/>
        </w:rPr>
        <w:t>действовать</w:t>
      </w:r>
      <w:proofErr w:type="gramEnd"/>
      <w:r w:rsidRPr="00BD3E37">
        <w:rPr>
          <w:rFonts w:ascii="Times New Roman" w:hAnsi="Times New Roman" w:cs="Times New Roman"/>
          <w:sz w:val="28"/>
          <w:szCs w:val="28"/>
        </w:rPr>
        <w:t xml:space="preserve"> от ее имени.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b/>
          <w:sz w:val="28"/>
          <w:szCs w:val="28"/>
        </w:rPr>
        <w:t>Статья 291. Дача взятки</w:t>
      </w:r>
      <w:r w:rsidRPr="00BD3E37">
        <w:rPr>
          <w:rFonts w:ascii="Times New Roman" w:hAnsi="Times New Roman" w:cs="Times New Roman"/>
          <w:sz w:val="28"/>
          <w:szCs w:val="28"/>
        </w:rPr>
        <w:t xml:space="preserve">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BD3E37">
        <w:rPr>
          <w:rFonts w:ascii="Times New Roman" w:hAnsi="Times New Roman" w:cs="Times New Roman"/>
          <w:sz w:val="28"/>
          <w:szCs w:val="28"/>
        </w:rPr>
        <w:t>числе</w:t>
      </w:r>
      <w:proofErr w:type="gramEnd"/>
      <w:r w:rsidRPr="00BD3E37">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w:t>
      </w:r>
    </w:p>
    <w:p w:rsidR="00DA55C5" w:rsidRPr="00BD3E37" w:rsidRDefault="00DA55C5" w:rsidP="00DA55C5">
      <w:pPr>
        <w:ind w:firstLine="708"/>
        <w:jc w:val="both"/>
        <w:rPr>
          <w:rFonts w:ascii="Times New Roman" w:hAnsi="Times New Roman" w:cs="Times New Roman"/>
          <w:sz w:val="28"/>
          <w:szCs w:val="28"/>
        </w:rPr>
      </w:pPr>
      <w:proofErr w:type="gramStart"/>
      <w:r w:rsidRPr="00BD3E37">
        <w:rPr>
          <w:rFonts w:ascii="Times New Roman" w:hAnsi="Times New Roman" w:cs="Times New Roman"/>
          <w:sz w:val="28"/>
          <w:szCs w:val="28"/>
        </w:rPr>
        <w:t>- 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w:t>
      </w:r>
      <w:proofErr w:type="gramEnd"/>
      <w:r w:rsidRPr="00BD3E37">
        <w:rPr>
          <w:rFonts w:ascii="Times New Roman" w:hAnsi="Times New Roman" w:cs="Times New Roman"/>
          <w:sz w:val="28"/>
          <w:szCs w:val="28"/>
        </w:rPr>
        <w:t xml:space="preserve"> на срок до трех лет, либо лишением свободы на срок до двух лет со штрафом в размере от пятикратной до десятикратной суммы взятки или без такового.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BD3E37">
        <w:rPr>
          <w:rFonts w:ascii="Times New Roman" w:hAnsi="Times New Roman" w:cs="Times New Roman"/>
          <w:sz w:val="28"/>
          <w:szCs w:val="28"/>
        </w:rPr>
        <w:t>числе</w:t>
      </w:r>
      <w:proofErr w:type="gramEnd"/>
      <w:r w:rsidRPr="00BD3E37">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в значительном размере </w:t>
      </w:r>
    </w:p>
    <w:p w:rsidR="00DA55C5" w:rsidRPr="00BD3E37" w:rsidRDefault="00DA55C5" w:rsidP="00DA55C5">
      <w:pPr>
        <w:ind w:firstLine="708"/>
        <w:jc w:val="both"/>
        <w:rPr>
          <w:rFonts w:ascii="Times New Roman" w:hAnsi="Times New Roman" w:cs="Times New Roman"/>
          <w:sz w:val="28"/>
          <w:szCs w:val="28"/>
        </w:rPr>
      </w:pPr>
      <w:proofErr w:type="gramStart"/>
      <w:r w:rsidRPr="00BD3E37">
        <w:rPr>
          <w:rFonts w:ascii="Times New Roman" w:hAnsi="Times New Roman" w:cs="Times New Roman"/>
          <w:sz w:val="28"/>
          <w:szCs w:val="28"/>
        </w:rPr>
        <w:t>- 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w:t>
      </w:r>
      <w:proofErr w:type="gramEnd"/>
      <w:r w:rsidRPr="00BD3E37">
        <w:rPr>
          <w:rFonts w:ascii="Times New Roman" w:hAnsi="Times New Roman" w:cs="Times New Roman"/>
          <w:sz w:val="28"/>
          <w:szCs w:val="28"/>
        </w:rPr>
        <w:t xml:space="preserve"> или без такового, либо лишением свободы на срок до пяти лет со штрафом в размере от пятикратной до пятнадцатикратной суммы взятки или без такового.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BD3E37">
        <w:rPr>
          <w:rFonts w:ascii="Times New Roman" w:hAnsi="Times New Roman" w:cs="Times New Roman"/>
          <w:sz w:val="28"/>
          <w:szCs w:val="28"/>
        </w:rPr>
        <w:t>числе</w:t>
      </w:r>
      <w:proofErr w:type="gramEnd"/>
      <w:r w:rsidRPr="00BD3E37">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DA55C5" w:rsidRPr="00BD3E37" w:rsidRDefault="00DA55C5" w:rsidP="00DA55C5">
      <w:pPr>
        <w:ind w:firstLine="708"/>
        <w:jc w:val="both"/>
        <w:rPr>
          <w:rFonts w:ascii="Times New Roman" w:hAnsi="Times New Roman" w:cs="Times New Roman"/>
          <w:sz w:val="28"/>
          <w:szCs w:val="28"/>
        </w:rPr>
      </w:pPr>
      <w:proofErr w:type="gramStart"/>
      <w:r w:rsidRPr="00BD3E37">
        <w:rPr>
          <w:rFonts w:ascii="Times New Roman" w:hAnsi="Times New Roman" w:cs="Times New Roman"/>
          <w:sz w:val="28"/>
          <w:szCs w:val="28"/>
        </w:rPr>
        <w:lastRenderedPageBreak/>
        <w:t>- 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w:t>
      </w:r>
      <w:proofErr w:type="gramEnd"/>
      <w:r w:rsidRPr="00BD3E37">
        <w:rPr>
          <w:rFonts w:ascii="Times New Roman" w:hAnsi="Times New Roman" w:cs="Times New Roman"/>
          <w:sz w:val="28"/>
          <w:szCs w:val="28"/>
        </w:rP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4. Деяния, предусмотренные частями первой - третьей настоящей статьи, если они совершены: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а) группой лиц по предварительному сговору или организованной группой;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б) в крупном размере, </w:t>
      </w:r>
    </w:p>
    <w:p w:rsidR="00DA55C5" w:rsidRPr="00BD3E37" w:rsidRDefault="00DA55C5" w:rsidP="00DA55C5">
      <w:pPr>
        <w:ind w:firstLine="708"/>
        <w:jc w:val="both"/>
        <w:rPr>
          <w:rFonts w:ascii="Times New Roman" w:hAnsi="Times New Roman" w:cs="Times New Roman"/>
          <w:sz w:val="28"/>
          <w:szCs w:val="28"/>
        </w:rPr>
      </w:pPr>
      <w:proofErr w:type="gramStart"/>
      <w:r w:rsidRPr="00BD3E37">
        <w:rPr>
          <w:rFonts w:ascii="Times New Roman" w:hAnsi="Times New Roman" w:cs="Times New Roman"/>
          <w:sz w:val="28"/>
          <w:szCs w:val="28"/>
        </w:rPr>
        <w:t>- 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w:t>
      </w:r>
      <w:proofErr w:type="gramEnd"/>
      <w:r w:rsidRPr="00BD3E37">
        <w:rPr>
          <w:rFonts w:ascii="Times New Roman" w:hAnsi="Times New Roman" w:cs="Times New Roman"/>
          <w:sz w:val="28"/>
          <w:szCs w:val="28"/>
        </w:rPr>
        <w:t xml:space="preserve"> </w:t>
      </w:r>
      <w:proofErr w:type="gramStart"/>
      <w:r w:rsidRPr="00BD3E37">
        <w:rPr>
          <w:rFonts w:ascii="Times New Roman" w:hAnsi="Times New Roman" w:cs="Times New Roman"/>
          <w:sz w:val="28"/>
          <w:szCs w:val="28"/>
        </w:rPr>
        <w:t>от семи до двенадцати лет со штрафом в размере до шестидесятикратной суммы</w:t>
      </w:r>
      <w:proofErr w:type="gramEnd"/>
      <w:r w:rsidRPr="00BD3E37">
        <w:rPr>
          <w:rFonts w:ascii="Times New Roman" w:hAnsi="Times New Roman" w:cs="Times New Roman"/>
          <w:sz w:val="28"/>
          <w:szCs w:val="28"/>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5. Деяния, предусмотренные частями первой - четвертой настоящей статьи, совершенные в особо крупном размере, </w:t>
      </w:r>
    </w:p>
    <w:p w:rsidR="00DA55C5" w:rsidRPr="00BD3E37" w:rsidRDefault="00DA55C5" w:rsidP="00DA55C5">
      <w:pPr>
        <w:ind w:firstLine="708"/>
        <w:jc w:val="both"/>
        <w:rPr>
          <w:rFonts w:ascii="Times New Roman" w:hAnsi="Times New Roman" w:cs="Times New Roman"/>
          <w:sz w:val="28"/>
          <w:szCs w:val="28"/>
        </w:rPr>
      </w:pPr>
      <w:proofErr w:type="gramStart"/>
      <w:r w:rsidRPr="00BD3E37">
        <w:rPr>
          <w:rFonts w:ascii="Times New Roman" w:hAnsi="Times New Roman" w:cs="Times New Roman"/>
          <w:sz w:val="28"/>
          <w:szCs w:val="28"/>
        </w:rPr>
        <w:t>- 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w:t>
      </w:r>
      <w:proofErr w:type="gramEnd"/>
      <w:r w:rsidRPr="00BD3E37">
        <w:rPr>
          <w:rFonts w:ascii="Times New Roman" w:hAnsi="Times New Roman" w:cs="Times New Roman"/>
          <w:sz w:val="28"/>
          <w:szCs w:val="28"/>
        </w:rPr>
        <w:t xml:space="preserve">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Примечание. Лицо, давшее взятку, освобождается от уголовной ответственности, если оно активно способствовало раскрытию и (или) </w:t>
      </w:r>
      <w:r w:rsidRPr="00BD3E37">
        <w:rPr>
          <w:rFonts w:ascii="Times New Roman" w:hAnsi="Times New Roman" w:cs="Times New Roman"/>
          <w:sz w:val="28"/>
          <w:szCs w:val="28"/>
        </w:rPr>
        <w:lastRenderedPageBreak/>
        <w:t xml:space="preserve">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 </w:t>
      </w:r>
    </w:p>
    <w:p w:rsidR="00DA55C5" w:rsidRPr="00BD3E37" w:rsidRDefault="00DA55C5" w:rsidP="00DA55C5">
      <w:pPr>
        <w:ind w:firstLine="708"/>
        <w:jc w:val="both"/>
        <w:rPr>
          <w:rFonts w:ascii="Times New Roman" w:hAnsi="Times New Roman" w:cs="Times New Roman"/>
          <w:b/>
          <w:sz w:val="28"/>
          <w:szCs w:val="28"/>
        </w:rPr>
      </w:pPr>
      <w:r w:rsidRPr="00BD3E37">
        <w:rPr>
          <w:rFonts w:ascii="Times New Roman" w:hAnsi="Times New Roman" w:cs="Times New Roman"/>
          <w:b/>
          <w:sz w:val="28"/>
          <w:szCs w:val="28"/>
        </w:rPr>
        <w:t xml:space="preserve">Статья 291.1. Посредничество во взяточничестве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DA55C5" w:rsidRPr="00BD3E37" w:rsidRDefault="00DA55C5" w:rsidP="00DA55C5">
      <w:pPr>
        <w:ind w:firstLine="708"/>
        <w:jc w:val="both"/>
        <w:rPr>
          <w:rFonts w:ascii="Times New Roman" w:hAnsi="Times New Roman" w:cs="Times New Roman"/>
          <w:sz w:val="28"/>
          <w:szCs w:val="28"/>
        </w:rPr>
      </w:pPr>
      <w:proofErr w:type="gramStart"/>
      <w:r w:rsidRPr="00BD3E37">
        <w:rPr>
          <w:rFonts w:ascii="Times New Roman" w:hAnsi="Times New Roman" w:cs="Times New Roman"/>
          <w:sz w:val="28"/>
          <w:szCs w:val="28"/>
        </w:rPr>
        <w:t>- 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w:t>
      </w:r>
      <w:proofErr w:type="gramEnd"/>
      <w:r w:rsidRPr="00BD3E37">
        <w:rPr>
          <w:rFonts w:ascii="Times New Roman" w:hAnsi="Times New Roman" w:cs="Times New Roman"/>
          <w:sz w:val="28"/>
          <w:szCs w:val="28"/>
        </w:rPr>
        <w:t xml:space="preserve"> </w:t>
      </w:r>
      <w:proofErr w:type="gramStart"/>
      <w:r w:rsidRPr="00BD3E37">
        <w:rPr>
          <w:rFonts w:ascii="Times New Roman" w:hAnsi="Times New Roman" w:cs="Times New Roman"/>
          <w:sz w:val="28"/>
          <w:szCs w:val="28"/>
        </w:rPr>
        <w:t>размере</w:t>
      </w:r>
      <w:proofErr w:type="gramEnd"/>
      <w:r w:rsidRPr="00BD3E37">
        <w:rPr>
          <w:rFonts w:ascii="Times New Roman" w:hAnsi="Times New Roman" w:cs="Times New Roman"/>
          <w:sz w:val="28"/>
          <w:szCs w:val="28"/>
        </w:rPr>
        <w:t xml:space="preserve"> до двадцатикратной суммы взятки или без такового.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DA55C5" w:rsidRPr="00BD3E37" w:rsidRDefault="00DA55C5" w:rsidP="00DA55C5">
      <w:pPr>
        <w:ind w:firstLine="708"/>
        <w:jc w:val="both"/>
        <w:rPr>
          <w:rFonts w:ascii="Times New Roman" w:hAnsi="Times New Roman" w:cs="Times New Roman"/>
          <w:sz w:val="28"/>
          <w:szCs w:val="28"/>
        </w:rPr>
      </w:pPr>
      <w:proofErr w:type="gramStart"/>
      <w:r w:rsidRPr="00BD3E37">
        <w:rPr>
          <w:rFonts w:ascii="Times New Roman" w:hAnsi="Times New Roman" w:cs="Times New Roman"/>
          <w:sz w:val="28"/>
          <w:szCs w:val="28"/>
        </w:rPr>
        <w:t>- 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w:t>
      </w:r>
      <w:proofErr w:type="gramEnd"/>
      <w:r w:rsidRPr="00BD3E37">
        <w:rPr>
          <w:rFonts w:ascii="Times New Roman" w:hAnsi="Times New Roman" w:cs="Times New Roman"/>
          <w:sz w:val="28"/>
          <w:szCs w:val="28"/>
        </w:rP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3. Посредничество во взяточничестве, совершенное: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а) группой лиц по предварительному сговору или организованной группой;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б) в крупном размере, </w:t>
      </w:r>
    </w:p>
    <w:p w:rsidR="00DA55C5" w:rsidRPr="00BD3E37" w:rsidRDefault="00DA55C5" w:rsidP="00DA55C5">
      <w:pPr>
        <w:ind w:firstLine="708"/>
        <w:jc w:val="both"/>
        <w:rPr>
          <w:rFonts w:ascii="Times New Roman" w:hAnsi="Times New Roman" w:cs="Times New Roman"/>
          <w:sz w:val="28"/>
          <w:szCs w:val="28"/>
        </w:rPr>
      </w:pPr>
      <w:proofErr w:type="gramStart"/>
      <w:r w:rsidRPr="00BD3E37">
        <w:rPr>
          <w:rFonts w:ascii="Times New Roman" w:hAnsi="Times New Roman" w:cs="Times New Roman"/>
          <w:sz w:val="28"/>
          <w:szCs w:val="28"/>
        </w:rPr>
        <w:t xml:space="preserve">- 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w:t>
      </w:r>
      <w:r w:rsidRPr="00BD3E37">
        <w:rPr>
          <w:rFonts w:ascii="Times New Roman" w:hAnsi="Times New Roman" w:cs="Times New Roman"/>
          <w:sz w:val="28"/>
          <w:szCs w:val="28"/>
        </w:rPr>
        <w:lastRenderedPageBreak/>
        <w:t>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w:t>
      </w:r>
      <w:proofErr w:type="gramEnd"/>
      <w:r w:rsidRPr="00BD3E37">
        <w:rPr>
          <w:rFonts w:ascii="Times New Roman" w:hAnsi="Times New Roman" w:cs="Times New Roman"/>
          <w:sz w:val="28"/>
          <w:szCs w:val="28"/>
        </w:rPr>
        <w:t xml:space="preserve"> </w:t>
      </w:r>
      <w:proofErr w:type="gramStart"/>
      <w:r w:rsidRPr="00BD3E37">
        <w:rPr>
          <w:rFonts w:ascii="Times New Roman" w:hAnsi="Times New Roman" w:cs="Times New Roman"/>
          <w:sz w:val="28"/>
          <w:szCs w:val="28"/>
        </w:rPr>
        <w:t>от пяти до десяти лет со штрафом в размере до шестидесятикратной суммы</w:t>
      </w:r>
      <w:proofErr w:type="gramEnd"/>
      <w:r w:rsidRPr="00BD3E37">
        <w:rPr>
          <w:rFonts w:ascii="Times New Roman" w:hAnsi="Times New Roman" w:cs="Times New Roman"/>
          <w:sz w:val="28"/>
          <w:szCs w:val="28"/>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4. Посредничество во взяточничестве, совершенное в особо крупном размере, </w:t>
      </w:r>
    </w:p>
    <w:p w:rsidR="00DA55C5" w:rsidRPr="00BD3E37" w:rsidRDefault="00DA55C5" w:rsidP="00DA55C5">
      <w:pPr>
        <w:ind w:firstLine="708"/>
        <w:jc w:val="both"/>
        <w:rPr>
          <w:rFonts w:ascii="Times New Roman" w:hAnsi="Times New Roman" w:cs="Times New Roman"/>
          <w:sz w:val="28"/>
          <w:szCs w:val="28"/>
        </w:rPr>
      </w:pPr>
      <w:proofErr w:type="gramStart"/>
      <w:r w:rsidRPr="00BD3E37">
        <w:rPr>
          <w:rFonts w:ascii="Times New Roman" w:hAnsi="Times New Roman" w:cs="Times New Roman"/>
          <w:sz w:val="28"/>
          <w:szCs w:val="28"/>
        </w:rPr>
        <w:t>- 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w:t>
      </w:r>
      <w:proofErr w:type="gramEnd"/>
      <w:r w:rsidRPr="00BD3E37">
        <w:rPr>
          <w:rFonts w:ascii="Times New Roman" w:hAnsi="Times New Roman" w:cs="Times New Roman"/>
          <w:sz w:val="28"/>
          <w:szCs w:val="28"/>
        </w:rPr>
        <w:t xml:space="preserve"> срок </w:t>
      </w:r>
      <w:proofErr w:type="gramStart"/>
      <w:r w:rsidRPr="00BD3E37">
        <w:rPr>
          <w:rFonts w:ascii="Times New Roman" w:hAnsi="Times New Roman" w:cs="Times New Roman"/>
          <w:sz w:val="28"/>
          <w:szCs w:val="28"/>
        </w:rPr>
        <w:t>от семи до двенадцати лет со штрафом в размере до семидесятикратной суммы</w:t>
      </w:r>
      <w:proofErr w:type="gramEnd"/>
      <w:r w:rsidRPr="00BD3E37">
        <w:rPr>
          <w:rFonts w:ascii="Times New Roman" w:hAnsi="Times New Roman" w:cs="Times New Roman"/>
          <w:sz w:val="28"/>
          <w:szCs w:val="28"/>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5. Обещание или предложение посредничества во взяточничестве </w:t>
      </w:r>
    </w:p>
    <w:p w:rsidR="00DA55C5" w:rsidRPr="00BD3E37" w:rsidRDefault="00DA55C5" w:rsidP="00DA55C5">
      <w:pPr>
        <w:ind w:firstLine="708"/>
        <w:jc w:val="both"/>
        <w:rPr>
          <w:rFonts w:ascii="Times New Roman" w:hAnsi="Times New Roman" w:cs="Times New Roman"/>
          <w:sz w:val="28"/>
          <w:szCs w:val="28"/>
        </w:rPr>
      </w:pPr>
      <w:proofErr w:type="gramStart"/>
      <w:r w:rsidRPr="00BD3E37">
        <w:rPr>
          <w:rFonts w:ascii="Times New Roman" w:hAnsi="Times New Roman" w:cs="Times New Roman"/>
          <w:sz w:val="28"/>
          <w:szCs w:val="28"/>
        </w:rPr>
        <w:t>- 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w:t>
      </w:r>
      <w:proofErr w:type="gramEnd"/>
      <w:r w:rsidRPr="00BD3E37">
        <w:rPr>
          <w:rFonts w:ascii="Times New Roman" w:hAnsi="Times New Roman" w:cs="Times New Roman"/>
          <w:sz w:val="28"/>
          <w:szCs w:val="28"/>
        </w:rPr>
        <w:t xml:space="preserve">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b/>
          <w:sz w:val="28"/>
          <w:szCs w:val="28"/>
        </w:rPr>
        <w:t>Статья 291.2. Мелкое взяточничество</w:t>
      </w:r>
      <w:r w:rsidRPr="00BD3E37">
        <w:rPr>
          <w:rFonts w:ascii="Times New Roman" w:hAnsi="Times New Roman" w:cs="Times New Roman"/>
          <w:sz w:val="28"/>
          <w:szCs w:val="28"/>
        </w:rPr>
        <w:t xml:space="preserve">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1. Получение взятки, дача взятки лично или через посредника в размере, не превышающем десяти тысяч рублей,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lastRenderedPageBreak/>
        <w:t xml:space="preserve">- 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2. Те же деяния, совершенные лицом, имеющим судимость за совершение преступлений, предусмотренных статьями 290, 291, 291.1 настоящего Кодекса либо настоящей статьей,</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 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 </w:t>
      </w:r>
    </w:p>
    <w:p w:rsidR="00DA55C5" w:rsidRPr="00BD3E37" w:rsidRDefault="00DA55C5" w:rsidP="00DA55C5">
      <w:pPr>
        <w:ind w:firstLine="708"/>
        <w:jc w:val="both"/>
        <w:rPr>
          <w:rFonts w:ascii="Times New Roman" w:hAnsi="Times New Roman" w:cs="Times New Roman"/>
          <w:sz w:val="28"/>
          <w:szCs w:val="28"/>
        </w:rPr>
      </w:pPr>
      <w:r w:rsidRPr="00BD3E37">
        <w:rPr>
          <w:rFonts w:ascii="Times New Roman" w:hAnsi="Times New Roman" w:cs="Times New Roman"/>
          <w:sz w:val="28"/>
          <w:szCs w:val="28"/>
        </w:rP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 </w:t>
      </w:r>
    </w:p>
    <w:p w:rsidR="00DA55C5" w:rsidRPr="00BD3E37" w:rsidRDefault="00DA55C5" w:rsidP="00DA55C5">
      <w:pPr>
        <w:spacing w:after="0" w:line="240" w:lineRule="auto"/>
        <w:jc w:val="both"/>
        <w:rPr>
          <w:rFonts w:ascii="Times New Roman" w:hAnsi="Times New Roman" w:cs="Times New Roman"/>
          <w:sz w:val="28"/>
          <w:szCs w:val="28"/>
        </w:rPr>
      </w:pPr>
      <w:r w:rsidRPr="00BD3E37">
        <w:rPr>
          <w:rFonts w:ascii="Times New Roman" w:hAnsi="Times New Roman" w:cs="Times New Roman"/>
          <w:sz w:val="28"/>
          <w:szCs w:val="28"/>
        </w:rPr>
        <w:t xml:space="preserve">О фактах коррупции вы можете сообщить в прокуратуру </w:t>
      </w:r>
      <w:proofErr w:type="spellStart"/>
      <w:r w:rsidRPr="00BD3E37">
        <w:rPr>
          <w:rFonts w:ascii="Times New Roman" w:hAnsi="Times New Roman" w:cs="Times New Roman"/>
          <w:sz w:val="28"/>
          <w:szCs w:val="28"/>
        </w:rPr>
        <w:t>Увинского</w:t>
      </w:r>
      <w:proofErr w:type="spellEnd"/>
      <w:r w:rsidRPr="00BD3E37">
        <w:rPr>
          <w:rFonts w:ascii="Times New Roman" w:hAnsi="Times New Roman" w:cs="Times New Roman"/>
          <w:sz w:val="28"/>
          <w:szCs w:val="28"/>
        </w:rPr>
        <w:t xml:space="preserve"> района</w:t>
      </w:r>
    </w:p>
    <w:p w:rsidR="00DA55C5" w:rsidRPr="00BD3E37" w:rsidRDefault="00DA55C5" w:rsidP="00DA55C5">
      <w:pPr>
        <w:spacing w:after="0" w:line="240" w:lineRule="auto"/>
        <w:jc w:val="both"/>
        <w:rPr>
          <w:rFonts w:ascii="Times New Roman" w:hAnsi="Times New Roman" w:cs="Times New Roman"/>
          <w:sz w:val="28"/>
          <w:szCs w:val="28"/>
        </w:rPr>
      </w:pPr>
      <w:r w:rsidRPr="00BD3E37">
        <w:rPr>
          <w:rFonts w:ascii="Times New Roman" w:hAnsi="Times New Roman" w:cs="Times New Roman"/>
          <w:sz w:val="28"/>
          <w:szCs w:val="28"/>
        </w:rPr>
        <w:t xml:space="preserve">по адресу:427260, Увинский район, пос. </w:t>
      </w:r>
      <w:proofErr w:type="spellStart"/>
      <w:r w:rsidRPr="00BD3E37">
        <w:rPr>
          <w:rFonts w:ascii="Times New Roman" w:hAnsi="Times New Roman" w:cs="Times New Roman"/>
          <w:sz w:val="28"/>
          <w:szCs w:val="28"/>
        </w:rPr>
        <w:t>Ува</w:t>
      </w:r>
      <w:proofErr w:type="spellEnd"/>
      <w:r w:rsidRPr="00BD3E37">
        <w:rPr>
          <w:rFonts w:ascii="Times New Roman" w:hAnsi="Times New Roman" w:cs="Times New Roman"/>
          <w:sz w:val="28"/>
          <w:szCs w:val="28"/>
        </w:rPr>
        <w:t>, Карла Маркса, 21</w:t>
      </w:r>
    </w:p>
    <w:p w:rsidR="000D16D4" w:rsidRPr="00BD3E37" w:rsidRDefault="00DA55C5" w:rsidP="00DA55C5">
      <w:pPr>
        <w:jc w:val="both"/>
        <w:rPr>
          <w:rFonts w:ascii="Times New Roman" w:hAnsi="Times New Roman" w:cs="Times New Roman"/>
          <w:sz w:val="28"/>
          <w:szCs w:val="28"/>
        </w:rPr>
      </w:pPr>
      <w:r w:rsidRPr="00BD3E37">
        <w:rPr>
          <w:rFonts w:ascii="Times New Roman" w:hAnsi="Times New Roman" w:cs="Times New Roman"/>
          <w:sz w:val="28"/>
          <w:szCs w:val="28"/>
        </w:rPr>
        <w:t>по телефону: (34130) 5-19-52</w:t>
      </w:r>
    </w:p>
    <w:sectPr w:rsidR="000D16D4" w:rsidRPr="00BD3E37" w:rsidSect="00DA55C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5C5"/>
    <w:rsid w:val="00615889"/>
    <w:rsid w:val="00B77FF0"/>
    <w:rsid w:val="00BD3E37"/>
    <w:rsid w:val="00DA5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2590</Words>
  <Characters>14765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Prof</cp:lastModifiedBy>
  <cp:revision>2</cp:revision>
  <dcterms:created xsi:type="dcterms:W3CDTF">2018-10-08T10:48:00Z</dcterms:created>
  <dcterms:modified xsi:type="dcterms:W3CDTF">2018-10-08T10:59:00Z</dcterms:modified>
</cp:coreProperties>
</file>